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985" w:rsidRPr="002E1116" w:rsidRDefault="00697985" w:rsidP="007308C7">
      <w:pPr>
        <w:spacing w:line="276" w:lineRule="auto"/>
        <w:jc w:val="center"/>
        <w:outlineLvl w:val="0"/>
        <w:rPr>
          <w:rFonts w:eastAsia="Calibri"/>
          <w:color w:val="000000"/>
          <w:sz w:val="28"/>
          <w:szCs w:val="28"/>
        </w:rPr>
      </w:pPr>
      <w:r w:rsidRPr="002E1116">
        <w:rPr>
          <w:rFonts w:eastAsia="Calibri"/>
          <w:color w:val="000000"/>
          <w:sz w:val="28"/>
          <w:szCs w:val="28"/>
        </w:rPr>
        <w:t>Разъяснения о порядке заполнения формы федерального</w:t>
      </w:r>
    </w:p>
    <w:p w:rsidR="0015311E" w:rsidRPr="002E1116" w:rsidRDefault="00697985" w:rsidP="007308C7">
      <w:pPr>
        <w:spacing w:line="276" w:lineRule="auto"/>
        <w:jc w:val="center"/>
        <w:outlineLvl w:val="0"/>
        <w:rPr>
          <w:rFonts w:cs="Arial"/>
          <w:sz w:val="28"/>
          <w:szCs w:val="28"/>
        </w:rPr>
      </w:pPr>
      <w:r w:rsidRPr="002E1116">
        <w:rPr>
          <w:rFonts w:eastAsia="Calibri"/>
          <w:color w:val="000000"/>
          <w:sz w:val="28"/>
          <w:szCs w:val="28"/>
        </w:rPr>
        <w:t xml:space="preserve">статистического наблюдения </w:t>
      </w:r>
      <w:r w:rsidRPr="002E1116">
        <w:rPr>
          <w:sz w:val="28"/>
          <w:szCs w:val="22"/>
        </w:rPr>
        <w:t>№ </w:t>
      </w:r>
      <w:r w:rsidR="006E2E15" w:rsidRPr="002E1116">
        <w:rPr>
          <w:sz w:val="28"/>
          <w:szCs w:val="22"/>
        </w:rPr>
        <w:t>2-наука</w:t>
      </w:r>
      <w:r w:rsidRPr="002E1116">
        <w:rPr>
          <w:sz w:val="28"/>
          <w:szCs w:val="22"/>
        </w:rPr>
        <w:t xml:space="preserve"> (</w:t>
      </w:r>
      <w:proofErr w:type="gramStart"/>
      <w:r w:rsidR="006E2E15" w:rsidRPr="002E1116">
        <w:rPr>
          <w:sz w:val="28"/>
          <w:szCs w:val="22"/>
        </w:rPr>
        <w:t>краткая</w:t>
      </w:r>
      <w:proofErr w:type="gramEnd"/>
      <w:r w:rsidRPr="002E1116">
        <w:rPr>
          <w:sz w:val="28"/>
          <w:szCs w:val="22"/>
        </w:rPr>
        <w:t xml:space="preserve">) </w:t>
      </w:r>
      <w:r w:rsidR="006E2E15" w:rsidRPr="002E1116">
        <w:rPr>
          <w:sz w:val="28"/>
          <w:szCs w:val="28"/>
        </w:rPr>
        <w:t>«Сведения о выполнении научных исследований и разработок»</w:t>
      </w:r>
    </w:p>
    <w:p w:rsidR="00697985" w:rsidRDefault="00697985" w:rsidP="007308C7">
      <w:pPr>
        <w:tabs>
          <w:tab w:val="left" w:pos="7725"/>
        </w:tabs>
        <w:spacing w:line="276" w:lineRule="auto"/>
        <w:ind w:right="3967"/>
        <w:jc w:val="both"/>
        <w:rPr>
          <w:rFonts w:cs="Arial"/>
          <w:sz w:val="28"/>
          <w:szCs w:val="28"/>
        </w:rPr>
      </w:pPr>
    </w:p>
    <w:p w:rsidR="00AE0FA2" w:rsidRDefault="00DD5808" w:rsidP="007308C7">
      <w:pPr>
        <w:spacing w:line="276" w:lineRule="auto"/>
        <w:ind w:firstLine="708"/>
        <w:jc w:val="both"/>
        <w:rPr>
          <w:sz w:val="28"/>
          <w:szCs w:val="28"/>
        </w:rPr>
      </w:pPr>
      <w:r w:rsidRPr="002E03EB">
        <w:rPr>
          <w:sz w:val="28"/>
          <w:szCs w:val="22"/>
        </w:rPr>
        <w:t>Управление Федеральной службы государственной статистики по Архангельской области и Ненецкому автономному округу доводит до Вашего све</w:t>
      </w:r>
      <w:r w:rsidR="002E1116">
        <w:rPr>
          <w:sz w:val="28"/>
          <w:szCs w:val="22"/>
        </w:rPr>
        <w:t xml:space="preserve">дения, что приказом Росстата от </w:t>
      </w:r>
      <w:r w:rsidR="00F603F9">
        <w:rPr>
          <w:sz w:val="28"/>
          <w:szCs w:val="28"/>
        </w:rPr>
        <w:t>29</w:t>
      </w:r>
      <w:r w:rsidR="00F603F9" w:rsidRPr="00C524AD">
        <w:rPr>
          <w:sz w:val="28"/>
          <w:szCs w:val="28"/>
        </w:rPr>
        <w:t>.07.202</w:t>
      </w:r>
      <w:r w:rsidR="00F603F9">
        <w:rPr>
          <w:sz w:val="28"/>
          <w:szCs w:val="28"/>
        </w:rPr>
        <w:t>2</w:t>
      </w:r>
      <w:r w:rsidR="00F603F9" w:rsidRPr="00C524AD">
        <w:rPr>
          <w:sz w:val="28"/>
          <w:szCs w:val="28"/>
        </w:rPr>
        <w:t xml:space="preserve"> № </w:t>
      </w:r>
      <w:r w:rsidR="00F603F9">
        <w:rPr>
          <w:sz w:val="28"/>
          <w:szCs w:val="28"/>
        </w:rPr>
        <w:t>53</w:t>
      </w:r>
      <w:r w:rsidR="00337D02">
        <w:rPr>
          <w:sz w:val="28"/>
          <w:szCs w:val="28"/>
        </w:rPr>
        <w:t>8</w:t>
      </w:r>
      <w:r w:rsidR="00F603F9" w:rsidRPr="00C524AD">
        <w:rPr>
          <w:sz w:val="28"/>
          <w:szCs w:val="28"/>
        </w:rPr>
        <w:t xml:space="preserve"> </w:t>
      </w:r>
      <w:r w:rsidRPr="002E03EB">
        <w:rPr>
          <w:sz w:val="28"/>
          <w:szCs w:val="22"/>
        </w:rPr>
        <w:t xml:space="preserve">утверждена </w:t>
      </w:r>
      <w:r w:rsidR="00A2024B">
        <w:rPr>
          <w:sz w:val="28"/>
          <w:szCs w:val="22"/>
        </w:rPr>
        <w:t xml:space="preserve">квартальная </w:t>
      </w:r>
      <w:r w:rsidRPr="002E03EB">
        <w:rPr>
          <w:sz w:val="28"/>
          <w:szCs w:val="22"/>
        </w:rPr>
        <w:t xml:space="preserve">форма федерального статистического наблюдения </w:t>
      </w:r>
      <w:r w:rsidR="002E1116" w:rsidRPr="002E1116">
        <w:rPr>
          <w:sz w:val="28"/>
          <w:szCs w:val="22"/>
        </w:rPr>
        <w:t>№ 2-наука</w:t>
      </w:r>
      <w:r w:rsidR="002E1116">
        <w:rPr>
          <w:sz w:val="28"/>
          <w:szCs w:val="22"/>
        </w:rPr>
        <w:t xml:space="preserve"> </w:t>
      </w:r>
      <w:r w:rsidR="002E1116" w:rsidRPr="002E1116">
        <w:rPr>
          <w:sz w:val="28"/>
          <w:szCs w:val="22"/>
        </w:rPr>
        <w:t xml:space="preserve">(краткая) </w:t>
      </w:r>
      <w:r w:rsidR="002E1116" w:rsidRPr="002E1116">
        <w:rPr>
          <w:sz w:val="28"/>
          <w:szCs w:val="28"/>
        </w:rPr>
        <w:t>«Сведения о выполнении научных исследований и разработок»</w:t>
      </w:r>
      <w:r w:rsidRPr="002E03EB">
        <w:rPr>
          <w:sz w:val="28"/>
          <w:szCs w:val="22"/>
        </w:rPr>
        <w:t>.</w:t>
      </w:r>
      <w:r w:rsidR="00F603F9" w:rsidRPr="00F603F9">
        <w:rPr>
          <w:sz w:val="28"/>
          <w:szCs w:val="28"/>
        </w:rPr>
        <w:t xml:space="preserve"> </w:t>
      </w:r>
    </w:p>
    <w:p w:rsidR="00164466" w:rsidRPr="009666B8" w:rsidRDefault="00AE0FA2" w:rsidP="007308C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A2024B">
        <w:rPr>
          <w:sz w:val="28"/>
          <w:szCs w:val="28"/>
        </w:rPr>
        <w:t xml:space="preserve">лектронная версия приказа </w:t>
      </w:r>
      <w:r>
        <w:rPr>
          <w:sz w:val="28"/>
          <w:szCs w:val="28"/>
        </w:rPr>
        <w:t xml:space="preserve">и </w:t>
      </w:r>
      <w:r w:rsidR="00212A96" w:rsidRPr="009666B8">
        <w:rPr>
          <w:sz w:val="28"/>
          <w:szCs w:val="28"/>
          <w:lang w:val="en-US"/>
        </w:rPr>
        <w:t>XML</w:t>
      </w:r>
      <w:r w:rsidR="00212A96" w:rsidRPr="009666B8">
        <w:rPr>
          <w:sz w:val="28"/>
          <w:szCs w:val="28"/>
        </w:rPr>
        <w:t>-шаблон</w:t>
      </w:r>
      <w:r>
        <w:rPr>
          <w:sz w:val="28"/>
          <w:szCs w:val="28"/>
        </w:rPr>
        <w:t xml:space="preserve"> </w:t>
      </w:r>
      <w:r w:rsidR="00A2024B" w:rsidRPr="00A2024B">
        <w:rPr>
          <w:sz w:val="28"/>
          <w:szCs w:val="28"/>
        </w:rPr>
        <w:t>об утверждении формы размещен</w:t>
      </w:r>
      <w:r w:rsidR="006D4944">
        <w:rPr>
          <w:sz w:val="28"/>
          <w:szCs w:val="28"/>
        </w:rPr>
        <w:t>ы</w:t>
      </w:r>
      <w:r w:rsidR="00A2024B" w:rsidRPr="00A2024B">
        <w:rPr>
          <w:sz w:val="28"/>
          <w:szCs w:val="28"/>
        </w:rPr>
        <w:t xml:space="preserve"> на </w:t>
      </w:r>
      <w:proofErr w:type="spellStart"/>
      <w:proofErr w:type="gramStart"/>
      <w:r w:rsidR="00A2024B" w:rsidRPr="00A2024B">
        <w:rPr>
          <w:sz w:val="28"/>
          <w:szCs w:val="28"/>
        </w:rPr>
        <w:t>Интернет-портале</w:t>
      </w:r>
      <w:proofErr w:type="spellEnd"/>
      <w:proofErr w:type="gramEnd"/>
      <w:r w:rsidR="00A2024B" w:rsidRPr="00A2024B">
        <w:rPr>
          <w:sz w:val="28"/>
          <w:szCs w:val="28"/>
        </w:rPr>
        <w:t xml:space="preserve"> Росстата </w:t>
      </w:r>
      <w:r w:rsidR="003B2338" w:rsidRPr="00784468">
        <w:rPr>
          <w:sz w:val="28"/>
          <w:szCs w:val="28"/>
          <w:lang w:val="en-US"/>
        </w:rPr>
        <w:t>https</w:t>
      </w:r>
      <w:r w:rsidR="003B2338" w:rsidRPr="00784468">
        <w:rPr>
          <w:sz w:val="28"/>
          <w:szCs w:val="28"/>
        </w:rPr>
        <w:t>://</w:t>
      </w:r>
      <w:proofErr w:type="spellStart"/>
      <w:r w:rsidR="003B2338" w:rsidRPr="00784468">
        <w:rPr>
          <w:sz w:val="28"/>
          <w:szCs w:val="28"/>
          <w:lang w:val="en-US"/>
        </w:rPr>
        <w:t>rosstat</w:t>
      </w:r>
      <w:proofErr w:type="spellEnd"/>
      <w:r w:rsidR="003B2338" w:rsidRPr="00784468">
        <w:rPr>
          <w:sz w:val="28"/>
          <w:szCs w:val="28"/>
        </w:rPr>
        <w:t>.</w:t>
      </w:r>
      <w:proofErr w:type="spellStart"/>
      <w:r w:rsidR="003B2338" w:rsidRPr="00784468">
        <w:rPr>
          <w:sz w:val="28"/>
          <w:szCs w:val="28"/>
          <w:lang w:val="en-US"/>
        </w:rPr>
        <w:t>gov</w:t>
      </w:r>
      <w:proofErr w:type="spellEnd"/>
      <w:r w:rsidR="003B2338" w:rsidRPr="00784468">
        <w:rPr>
          <w:sz w:val="28"/>
          <w:szCs w:val="28"/>
        </w:rPr>
        <w:t>.</w:t>
      </w:r>
      <w:proofErr w:type="spellStart"/>
      <w:r w:rsidR="003B2338" w:rsidRPr="00784468">
        <w:rPr>
          <w:sz w:val="28"/>
          <w:szCs w:val="28"/>
          <w:lang w:val="en-US"/>
        </w:rPr>
        <w:t>ru</w:t>
      </w:r>
      <w:proofErr w:type="spellEnd"/>
      <w:r w:rsidR="003B2338">
        <w:rPr>
          <w:sz w:val="28"/>
          <w:szCs w:val="28"/>
        </w:rPr>
        <w:t xml:space="preserve"> в </w:t>
      </w:r>
      <w:r w:rsidR="0070403E">
        <w:rPr>
          <w:sz w:val="28"/>
          <w:szCs w:val="28"/>
        </w:rPr>
        <w:t>рубрике</w:t>
      </w:r>
      <w:r w:rsidR="00A2024B" w:rsidRPr="00A2024B">
        <w:rPr>
          <w:sz w:val="28"/>
          <w:szCs w:val="28"/>
        </w:rPr>
        <w:t xml:space="preserve"> </w:t>
      </w:r>
      <w:r w:rsidR="008E304D">
        <w:rPr>
          <w:sz w:val="28"/>
          <w:szCs w:val="28"/>
        </w:rPr>
        <w:t>Главная страница/Респондентам/</w:t>
      </w:r>
      <w:r w:rsidR="00A2024B" w:rsidRPr="00A2024B">
        <w:rPr>
          <w:sz w:val="28"/>
          <w:szCs w:val="28"/>
        </w:rPr>
        <w:t>Формы федерального статистического наблюдения и формы бухгалтерской (финансовой) отчетности/</w:t>
      </w:r>
      <w:r w:rsidR="00164466" w:rsidRPr="009666B8">
        <w:rPr>
          <w:sz w:val="28"/>
          <w:szCs w:val="28"/>
        </w:rPr>
        <w:t>Альбом форм федерально</w:t>
      </w:r>
      <w:r w:rsidR="008E304D">
        <w:rPr>
          <w:sz w:val="28"/>
          <w:szCs w:val="28"/>
        </w:rPr>
        <w:t>го статистического наблюдения</w:t>
      </w:r>
      <w:r w:rsidR="002330B2">
        <w:rPr>
          <w:sz w:val="28"/>
          <w:szCs w:val="28"/>
        </w:rPr>
        <w:t>/</w:t>
      </w:r>
      <w:r w:rsidR="008E304D">
        <w:rPr>
          <w:sz w:val="28"/>
          <w:szCs w:val="28"/>
        </w:rPr>
        <w:t>2023 год/</w:t>
      </w:r>
      <w:r w:rsidR="00164466" w:rsidRPr="002E1116">
        <w:rPr>
          <w:sz w:val="28"/>
          <w:szCs w:val="22"/>
        </w:rPr>
        <w:t>№ 2-наука</w:t>
      </w:r>
      <w:r w:rsidR="00164466">
        <w:rPr>
          <w:sz w:val="28"/>
          <w:szCs w:val="22"/>
        </w:rPr>
        <w:t xml:space="preserve"> </w:t>
      </w:r>
      <w:r w:rsidR="00164466" w:rsidRPr="002E1116">
        <w:rPr>
          <w:sz w:val="28"/>
          <w:szCs w:val="22"/>
        </w:rPr>
        <w:t xml:space="preserve">(краткая) </w:t>
      </w:r>
      <w:r w:rsidR="00164466" w:rsidRPr="002E1116">
        <w:rPr>
          <w:sz w:val="28"/>
          <w:szCs w:val="28"/>
        </w:rPr>
        <w:t>«Сведения о выполнении научных исследований и разработок»</w:t>
      </w:r>
      <w:r w:rsidR="00164466">
        <w:rPr>
          <w:sz w:val="28"/>
          <w:szCs w:val="28"/>
        </w:rPr>
        <w:t>.</w:t>
      </w:r>
    </w:p>
    <w:p w:rsidR="009E70A0" w:rsidRDefault="0070403E" w:rsidP="007308C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Срок</w:t>
      </w:r>
      <w:r w:rsidR="00697468">
        <w:rPr>
          <w:sz w:val="28"/>
          <w:szCs w:val="28"/>
        </w:rPr>
        <w:t xml:space="preserve"> </w:t>
      </w:r>
      <w:r w:rsidR="000460FC">
        <w:rPr>
          <w:sz w:val="28"/>
          <w:szCs w:val="28"/>
        </w:rPr>
        <w:t xml:space="preserve">предоставления </w:t>
      </w:r>
      <w:r w:rsidR="00BF7E9F">
        <w:rPr>
          <w:sz w:val="28"/>
        </w:rPr>
        <w:t>первичных статистических данных</w:t>
      </w:r>
      <w:r w:rsidR="00BF7E9F" w:rsidRPr="00BF7E9F">
        <w:rPr>
          <w:sz w:val="28"/>
        </w:rPr>
        <w:t xml:space="preserve"> </w:t>
      </w:r>
      <w:r w:rsidR="00BF7E9F">
        <w:rPr>
          <w:sz w:val="28"/>
        </w:rPr>
        <w:t xml:space="preserve">по форме </w:t>
      </w:r>
      <w:r w:rsidR="009230B0" w:rsidRPr="002E1116">
        <w:rPr>
          <w:sz w:val="28"/>
          <w:szCs w:val="22"/>
        </w:rPr>
        <w:t>№ 2-наука</w:t>
      </w:r>
      <w:r w:rsidR="009230B0">
        <w:rPr>
          <w:sz w:val="28"/>
          <w:szCs w:val="22"/>
        </w:rPr>
        <w:t xml:space="preserve"> </w:t>
      </w:r>
      <w:r w:rsidR="009230B0" w:rsidRPr="002E1116">
        <w:rPr>
          <w:sz w:val="28"/>
          <w:szCs w:val="22"/>
        </w:rPr>
        <w:t>(краткая)</w:t>
      </w:r>
      <w:r w:rsidR="00915AA7">
        <w:rPr>
          <w:sz w:val="28"/>
          <w:szCs w:val="22"/>
        </w:rPr>
        <w:t xml:space="preserve"> </w:t>
      </w:r>
      <w:r w:rsidR="00697468">
        <w:rPr>
          <w:sz w:val="28"/>
          <w:szCs w:val="28"/>
        </w:rPr>
        <w:t xml:space="preserve">– </w:t>
      </w:r>
      <w:r w:rsidR="00337D02" w:rsidRPr="00337D02">
        <w:rPr>
          <w:sz w:val="28"/>
          <w:szCs w:val="28"/>
        </w:rPr>
        <w:t>с 1-го по 20-е число месяца, следующего за отчетным кварталом</w:t>
      </w:r>
      <w:r w:rsidR="00337D02">
        <w:rPr>
          <w:sz w:val="28"/>
          <w:szCs w:val="28"/>
        </w:rPr>
        <w:t>.</w:t>
      </w:r>
      <w:r w:rsidR="009E70A0" w:rsidRPr="009E70A0">
        <w:rPr>
          <w:sz w:val="28"/>
          <w:szCs w:val="28"/>
        </w:rPr>
        <w:t xml:space="preserve"> </w:t>
      </w:r>
    </w:p>
    <w:p w:rsidR="00915AA7" w:rsidRDefault="00915AA7" w:rsidP="007308C7">
      <w:pPr>
        <w:widowControl w:val="0"/>
        <w:shd w:val="clear" w:color="auto" w:fill="FFFFFF"/>
        <w:tabs>
          <w:tab w:val="left" w:pos="1134"/>
          <w:tab w:val="left" w:pos="1276"/>
          <w:tab w:val="left" w:pos="614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B6DA4">
        <w:rPr>
          <w:sz w:val="28"/>
          <w:szCs w:val="28"/>
        </w:rPr>
        <w:t xml:space="preserve">Начиная с отчета за январь-декабрь 2022 года, в форму </w:t>
      </w:r>
      <w:r w:rsidRPr="00FB6DA4">
        <w:rPr>
          <w:sz w:val="28"/>
          <w:szCs w:val="28"/>
        </w:rPr>
        <w:br/>
        <w:t>№ 2-наука (краткая) внесены следующие изменения</w:t>
      </w:r>
      <w:r>
        <w:rPr>
          <w:sz w:val="28"/>
          <w:szCs w:val="28"/>
        </w:rPr>
        <w:t xml:space="preserve">: </w:t>
      </w:r>
    </w:p>
    <w:p w:rsidR="00915AA7" w:rsidRPr="0027096D" w:rsidRDefault="00915AA7" w:rsidP="007308C7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1276"/>
          <w:tab w:val="left" w:pos="6149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F80F59">
        <w:rPr>
          <w:sz w:val="28"/>
          <w:szCs w:val="28"/>
        </w:rPr>
        <w:t xml:space="preserve">добавлены два показателя «численность исследователей (без совместителей и лиц, выполнявших работу по договорам гражданско-правового характера), чел» и «из них в возрасте до 39 лет (включительно)» для обеспечения </w:t>
      </w:r>
      <w:r w:rsidRPr="0027096D">
        <w:rPr>
          <w:sz w:val="28"/>
          <w:szCs w:val="28"/>
        </w:rPr>
        <w:t>верификации данных национального проекта «Наука и университеты»;</w:t>
      </w:r>
    </w:p>
    <w:p w:rsidR="00915AA7" w:rsidRDefault="00915AA7" w:rsidP="007308C7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1276"/>
          <w:tab w:val="left" w:pos="6149"/>
        </w:tabs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  <w:r w:rsidRPr="0027096D">
        <w:rPr>
          <w:sz w:val="28"/>
          <w:szCs w:val="28"/>
        </w:rPr>
        <w:t>коды сектора и типа организации по локальному классификатору секторов деятельности и типов организаций, относящихся к ним (ЛКСД) перенесены из титульного листа формы в Раздел 2 (графы 3 и 4) в целях снижения отчетной нагрузки при предоставлении «нулевого» отчета.</w:t>
      </w:r>
      <w:r w:rsidR="0014304A" w:rsidRPr="0027096D">
        <w:rPr>
          <w:sz w:val="28"/>
          <w:szCs w:val="28"/>
        </w:rPr>
        <w:t xml:space="preserve"> </w:t>
      </w:r>
      <w:r w:rsidR="000E1B85" w:rsidRPr="0027096D">
        <w:rPr>
          <w:sz w:val="28"/>
          <w:szCs w:val="28"/>
        </w:rPr>
        <w:t xml:space="preserve">В </w:t>
      </w:r>
      <w:r w:rsidR="0014304A" w:rsidRPr="0027096D">
        <w:rPr>
          <w:sz w:val="28"/>
          <w:szCs w:val="28"/>
        </w:rPr>
        <w:t>разделе 2 формы № 2-наука (краткая) в обязательном порядке заполняется графа 3 «Сектор по ЛКСД» и графа 4 «Тип по ЛКСД» (за исключением «пустого» отчета). При заполнении разделов следует руководствоваться Локальным классификатором секторов деятельности и типов организаций, относящихся к ним (ЛКСД)</w:t>
      </w:r>
      <w:r w:rsidR="00B347D4" w:rsidRPr="0027096D">
        <w:rPr>
          <w:sz w:val="28"/>
          <w:szCs w:val="28"/>
        </w:rPr>
        <w:t>.</w:t>
      </w:r>
    </w:p>
    <w:p w:rsidR="00784468" w:rsidRDefault="00784468" w:rsidP="007308C7">
      <w:pPr>
        <w:widowControl w:val="0"/>
        <w:shd w:val="clear" w:color="auto" w:fill="FFFFFF"/>
        <w:tabs>
          <w:tab w:val="left" w:pos="0"/>
          <w:tab w:val="left" w:pos="1276"/>
          <w:tab w:val="left" w:pos="6149"/>
        </w:tabs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784468">
        <w:rPr>
          <w:sz w:val="28"/>
          <w:szCs w:val="28"/>
        </w:rPr>
        <w:t xml:space="preserve">При заполнении формы </w:t>
      </w:r>
      <w:r>
        <w:rPr>
          <w:sz w:val="28"/>
          <w:szCs w:val="28"/>
        </w:rPr>
        <w:t xml:space="preserve">№ 2-наука (краткая) </w:t>
      </w:r>
      <w:r w:rsidRPr="00784468">
        <w:rPr>
          <w:sz w:val="28"/>
          <w:szCs w:val="28"/>
        </w:rPr>
        <w:t>следует руководствоваться «Указаниями по заполнению формы федерального статистического наблюдения», находящимися на обороте бланка формы.</w:t>
      </w:r>
    </w:p>
    <w:p w:rsidR="006A3858" w:rsidRDefault="00784468" w:rsidP="007308C7">
      <w:pPr>
        <w:widowControl w:val="0"/>
        <w:shd w:val="clear" w:color="auto" w:fill="FFFFFF"/>
        <w:tabs>
          <w:tab w:val="left" w:pos="0"/>
          <w:tab w:val="left" w:pos="1276"/>
          <w:tab w:val="left" w:pos="614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о</w:t>
      </w:r>
      <w:r w:rsidR="00526886" w:rsidRPr="00811CBD">
        <w:rPr>
          <w:sz w:val="28"/>
          <w:szCs w:val="28"/>
        </w:rPr>
        <w:t>бращаем</w:t>
      </w:r>
      <w:r w:rsidR="006D4944">
        <w:rPr>
          <w:sz w:val="28"/>
          <w:szCs w:val="28"/>
        </w:rPr>
        <w:t xml:space="preserve"> В</w:t>
      </w:r>
      <w:r w:rsidR="00526886" w:rsidRPr="00811CBD">
        <w:rPr>
          <w:sz w:val="28"/>
          <w:szCs w:val="28"/>
        </w:rPr>
        <w:t xml:space="preserve">аше внимание </w:t>
      </w:r>
      <w:r w:rsidR="006D4944">
        <w:rPr>
          <w:sz w:val="28"/>
          <w:szCs w:val="28"/>
        </w:rPr>
        <w:t xml:space="preserve">на следующие моменты </w:t>
      </w:r>
      <w:r>
        <w:rPr>
          <w:sz w:val="28"/>
          <w:szCs w:val="28"/>
        </w:rPr>
        <w:t xml:space="preserve">при заполнении </w:t>
      </w:r>
      <w:r w:rsidRPr="00784468">
        <w:rPr>
          <w:sz w:val="28"/>
          <w:szCs w:val="28"/>
        </w:rPr>
        <w:t>показателей</w:t>
      </w:r>
      <w:r>
        <w:rPr>
          <w:sz w:val="28"/>
          <w:szCs w:val="28"/>
        </w:rPr>
        <w:t xml:space="preserve"> формы</w:t>
      </w:r>
      <w:r w:rsidR="00526886" w:rsidRPr="00811CBD">
        <w:rPr>
          <w:sz w:val="28"/>
          <w:szCs w:val="28"/>
        </w:rPr>
        <w:t>:</w:t>
      </w:r>
    </w:p>
    <w:p w:rsidR="001216C0" w:rsidRPr="00784468" w:rsidRDefault="001216C0" w:rsidP="007308C7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CA3EEC">
        <w:rPr>
          <w:sz w:val="28"/>
          <w:szCs w:val="28"/>
        </w:rPr>
        <w:t xml:space="preserve">В строке 110 указывается среднесписочная численность работников организаций (подразделения), выполнявших научные исследования и разработки без совместителей и лиц, выполнявших работу по договорам гражданско-правового </w:t>
      </w:r>
      <w:r w:rsidRPr="00CA3EEC">
        <w:rPr>
          <w:sz w:val="28"/>
          <w:szCs w:val="28"/>
        </w:rPr>
        <w:lastRenderedPageBreak/>
        <w:t>характера.</w:t>
      </w:r>
      <w:r w:rsidR="00784468">
        <w:rPr>
          <w:sz w:val="28"/>
          <w:szCs w:val="28"/>
        </w:rPr>
        <w:t xml:space="preserve"> Допускается </w:t>
      </w:r>
      <w:r w:rsidR="006C288F">
        <w:rPr>
          <w:sz w:val="28"/>
          <w:szCs w:val="28"/>
        </w:rPr>
        <w:t>отражение</w:t>
      </w:r>
      <w:r w:rsidR="00784468">
        <w:rPr>
          <w:sz w:val="28"/>
          <w:szCs w:val="28"/>
        </w:rPr>
        <w:t xml:space="preserve"> </w:t>
      </w:r>
      <w:r w:rsidR="002330B2">
        <w:rPr>
          <w:sz w:val="28"/>
          <w:szCs w:val="28"/>
        </w:rPr>
        <w:t xml:space="preserve">показателей </w:t>
      </w:r>
      <w:r w:rsidR="006C288F">
        <w:rPr>
          <w:sz w:val="28"/>
          <w:szCs w:val="28"/>
        </w:rPr>
        <w:t xml:space="preserve">в </w:t>
      </w:r>
      <w:r w:rsidR="00784468">
        <w:rPr>
          <w:sz w:val="28"/>
          <w:szCs w:val="28"/>
        </w:rPr>
        <w:t>д</w:t>
      </w:r>
      <w:r w:rsidR="00784468" w:rsidRPr="00784468">
        <w:rPr>
          <w:sz w:val="28"/>
          <w:szCs w:val="28"/>
        </w:rPr>
        <w:t>анн</w:t>
      </w:r>
      <w:r w:rsidR="00784468">
        <w:rPr>
          <w:sz w:val="28"/>
          <w:szCs w:val="28"/>
        </w:rPr>
        <w:t>ой</w:t>
      </w:r>
      <w:r w:rsidR="00784468" w:rsidRPr="00784468">
        <w:rPr>
          <w:sz w:val="28"/>
          <w:szCs w:val="28"/>
        </w:rPr>
        <w:t xml:space="preserve"> строк</w:t>
      </w:r>
      <w:r w:rsidR="006C288F">
        <w:rPr>
          <w:sz w:val="28"/>
          <w:szCs w:val="28"/>
        </w:rPr>
        <w:t>е</w:t>
      </w:r>
      <w:r w:rsidR="00784468">
        <w:rPr>
          <w:sz w:val="28"/>
          <w:szCs w:val="28"/>
        </w:rPr>
        <w:t xml:space="preserve"> </w:t>
      </w:r>
      <w:r w:rsidR="00784468" w:rsidRPr="00784468">
        <w:rPr>
          <w:sz w:val="28"/>
          <w:szCs w:val="28"/>
        </w:rPr>
        <w:t>с одним десятичным знаком.</w:t>
      </w:r>
      <w:r w:rsidR="00421A56">
        <w:rPr>
          <w:sz w:val="28"/>
          <w:szCs w:val="28"/>
        </w:rPr>
        <w:t xml:space="preserve"> </w:t>
      </w:r>
      <w:proofErr w:type="gramStart"/>
      <w:r w:rsidR="00784468">
        <w:rPr>
          <w:sz w:val="28"/>
          <w:szCs w:val="28"/>
        </w:rPr>
        <w:t>П</w:t>
      </w:r>
      <w:r w:rsidR="00784468">
        <w:rPr>
          <w:rFonts w:eastAsia="Calibri"/>
          <w:sz w:val="28"/>
          <w:szCs w:val="28"/>
        </w:rPr>
        <w:t xml:space="preserve">ри заполнении </w:t>
      </w:r>
      <w:r w:rsidR="00421A56">
        <w:rPr>
          <w:rFonts w:eastAsia="Calibri"/>
          <w:sz w:val="28"/>
          <w:szCs w:val="28"/>
        </w:rPr>
        <w:t xml:space="preserve"> строки </w:t>
      </w:r>
      <w:r w:rsidR="00784468" w:rsidRPr="00784468">
        <w:rPr>
          <w:rFonts w:eastAsia="Calibri"/>
          <w:sz w:val="28"/>
          <w:szCs w:val="28"/>
        </w:rPr>
        <w:t xml:space="preserve">110 следует руководствоваться Указаниями по заполнению формы федерального статистического наблюдения </w:t>
      </w:r>
      <w:r w:rsidR="002330B2">
        <w:rPr>
          <w:rFonts w:eastAsia="Calibri"/>
          <w:sz w:val="28"/>
          <w:szCs w:val="28"/>
        </w:rPr>
        <w:t xml:space="preserve">     № </w:t>
      </w:r>
      <w:r w:rsidR="00784468" w:rsidRPr="00784468">
        <w:rPr>
          <w:rFonts w:eastAsia="Calibri"/>
          <w:sz w:val="28"/>
          <w:szCs w:val="28"/>
        </w:rPr>
        <w:t>П-4 "Сведения</w:t>
      </w:r>
      <w:r w:rsidR="00784468">
        <w:rPr>
          <w:rFonts w:eastAsia="Calibri"/>
          <w:sz w:val="28"/>
          <w:szCs w:val="28"/>
        </w:rPr>
        <w:t xml:space="preserve"> о численности и заработной плате работников", размещенной на официальном сайте Росстата в информационн</w:t>
      </w:r>
      <w:r w:rsidR="005727A6">
        <w:rPr>
          <w:rFonts w:eastAsia="Calibri"/>
          <w:sz w:val="28"/>
          <w:szCs w:val="28"/>
        </w:rPr>
        <w:t>о</w:t>
      </w:r>
      <w:r w:rsidR="00784468">
        <w:rPr>
          <w:rFonts w:eastAsia="Calibri"/>
          <w:sz w:val="28"/>
          <w:szCs w:val="28"/>
        </w:rPr>
        <w:t>-телекоммуникационной сети "Интернет" по</w:t>
      </w:r>
      <w:r w:rsidR="005727A6">
        <w:rPr>
          <w:rFonts w:eastAsia="Calibri"/>
          <w:sz w:val="28"/>
          <w:szCs w:val="28"/>
        </w:rPr>
        <w:t xml:space="preserve"> </w:t>
      </w:r>
      <w:r w:rsidR="005727A6" w:rsidRPr="003B444C">
        <w:rPr>
          <w:rFonts w:eastAsia="Calibri"/>
          <w:sz w:val="28"/>
          <w:szCs w:val="28"/>
        </w:rPr>
        <w:t xml:space="preserve">адресу: </w:t>
      </w:r>
      <w:hyperlink r:id="rId8" w:history="1">
        <w:r w:rsidR="005727A6" w:rsidRPr="003B444C">
          <w:rPr>
            <w:rStyle w:val="ae"/>
            <w:rFonts w:eastAsia="Calibri"/>
            <w:color w:val="auto"/>
            <w:sz w:val="28"/>
            <w:szCs w:val="28"/>
            <w:u w:val="none"/>
          </w:rPr>
          <w:t>https://rosstat.gov.ru</w:t>
        </w:r>
      </w:hyperlink>
      <w:r w:rsidR="005727A6">
        <w:rPr>
          <w:rFonts w:eastAsia="Calibri"/>
          <w:sz w:val="28"/>
          <w:szCs w:val="28"/>
        </w:rPr>
        <w:t xml:space="preserve"> </w:t>
      </w:r>
      <w:r w:rsidR="005727A6">
        <w:rPr>
          <w:sz w:val="28"/>
          <w:szCs w:val="28"/>
        </w:rPr>
        <w:t>в рубрике</w:t>
      </w:r>
      <w:r w:rsidR="005727A6" w:rsidRPr="00A2024B">
        <w:rPr>
          <w:sz w:val="28"/>
          <w:szCs w:val="28"/>
        </w:rPr>
        <w:t xml:space="preserve"> </w:t>
      </w:r>
      <w:r w:rsidR="00784468">
        <w:rPr>
          <w:rFonts w:eastAsia="Calibri"/>
          <w:sz w:val="28"/>
          <w:szCs w:val="28"/>
        </w:rPr>
        <w:t>Респондентам/Статистическая отчетность в электронном виде/Формы федерального статистического наблюдения и формы бухгалтерской (финансовой) отчетности/Альбом форм федерального статистического наблюдения/П-4.</w:t>
      </w:r>
      <w:proofErr w:type="gramEnd"/>
    </w:p>
    <w:p w:rsidR="008A4601" w:rsidRDefault="00990844" w:rsidP="00F146CB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142"/>
          <w:tab w:val="left" w:pos="426"/>
          <w:tab w:val="left" w:pos="1276"/>
        </w:tabs>
        <w:autoSpaceDE w:val="0"/>
        <w:autoSpaceDN w:val="0"/>
        <w:adjustRightInd w:val="0"/>
        <w:spacing w:line="276" w:lineRule="auto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</w:t>
      </w:r>
      <w:r w:rsidR="00811CBD" w:rsidRPr="006A3858">
        <w:rPr>
          <w:sz w:val="28"/>
          <w:szCs w:val="28"/>
        </w:rPr>
        <w:t xml:space="preserve">111 указывается численность исследователей на конец отчетного </w:t>
      </w:r>
      <w:r w:rsidR="003B6DB8">
        <w:rPr>
          <w:sz w:val="28"/>
          <w:szCs w:val="28"/>
        </w:rPr>
        <w:t>периода</w:t>
      </w:r>
      <w:r w:rsidR="00CA3EEC" w:rsidRPr="006A3858">
        <w:rPr>
          <w:sz w:val="28"/>
          <w:szCs w:val="28"/>
        </w:rPr>
        <w:t xml:space="preserve">. </w:t>
      </w:r>
      <w:r w:rsidR="003B6DB8" w:rsidRPr="006A3858">
        <w:rPr>
          <w:sz w:val="28"/>
          <w:szCs w:val="28"/>
        </w:rPr>
        <w:t>К исследователям</w:t>
      </w:r>
      <w:r w:rsidR="003B6DB8" w:rsidRPr="006A3858">
        <w:rPr>
          <w:i/>
          <w:sz w:val="28"/>
          <w:szCs w:val="28"/>
          <w:vertAlign w:val="superscript"/>
        </w:rPr>
        <w:t xml:space="preserve"> </w:t>
      </w:r>
      <w:r w:rsidR="003B6DB8" w:rsidRPr="006A3858">
        <w:rPr>
          <w:sz w:val="28"/>
          <w:szCs w:val="28"/>
        </w:rPr>
        <w:t xml:space="preserve">относятся работники, профессионально занимавшиеся научными исследованиями и разработками и непосредственно осуществлявшие создание новых знаний, продуктов, процессов, методов и систем, а также управление </w:t>
      </w:r>
      <w:r w:rsidR="00AF5A0C">
        <w:rPr>
          <w:sz w:val="28"/>
          <w:szCs w:val="28"/>
        </w:rPr>
        <w:t xml:space="preserve">указанными видами деятельности. </w:t>
      </w:r>
      <w:r w:rsidR="003B6DB8" w:rsidRPr="006A3858">
        <w:rPr>
          <w:sz w:val="28"/>
          <w:szCs w:val="28"/>
        </w:rPr>
        <w:t>Для выполнения этих функций требуется высшее образование. В категорию исследователей включается также административно-управленческий персонал, осуществлявший непосредственное руководство исследовательским процессом (в том числе руководители научных организаций и подразделений, выполнявших научные исследования и разработк</w:t>
      </w:r>
      <w:r w:rsidR="008A4601">
        <w:rPr>
          <w:sz w:val="28"/>
          <w:szCs w:val="28"/>
        </w:rPr>
        <w:t>и).</w:t>
      </w:r>
    </w:p>
    <w:p w:rsidR="00811CBD" w:rsidRPr="0027096D" w:rsidRDefault="00905B36" w:rsidP="00C72BD2">
      <w:pPr>
        <w:widowControl w:val="0"/>
        <w:shd w:val="clear" w:color="auto" w:fill="FFFFFF"/>
        <w:tabs>
          <w:tab w:val="left" w:pos="0"/>
          <w:tab w:val="left" w:pos="142"/>
          <w:tab w:val="left" w:pos="426"/>
          <w:tab w:val="left" w:pos="1276"/>
        </w:tabs>
        <w:autoSpaceDE w:val="0"/>
        <w:autoSpaceDN w:val="0"/>
        <w:adjustRightInd w:val="0"/>
        <w:spacing w:line="276" w:lineRule="auto"/>
        <w:ind w:right="-2" w:firstLine="709"/>
        <w:jc w:val="both"/>
        <w:rPr>
          <w:sz w:val="28"/>
          <w:szCs w:val="28"/>
        </w:rPr>
      </w:pPr>
      <w:r w:rsidRPr="00F146CB">
        <w:rPr>
          <w:sz w:val="28"/>
          <w:szCs w:val="28"/>
        </w:rPr>
        <w:t>При составлении отчета должн</w:t>
      </w:r>
      <w:r w:rsidR="00F146CB">
        <w:rPr>
          <w:sz w:val="28"/>
          <w:szCs w:val="28"/>
        </w:rPr>
        <w:t>ы</w:t>
      </w:r>
      <w:r w:rsidRPr="00F146CB">
        <w:rPr>
          <w:sz w:val="28"/>
          <w:szCs w:val="28"/>
        </w:rPr>
        <w:t xml:space="preserve"> быть обеспечен</w:t>
      </w:r>
      <w:r w:rsidR="00F146CB">
        <w:rPr>
          <w:sz w:val="28"/>
          <w:szCs w:val="28"/>
        </w:rPr>
        <w:t>ы</w:t>
      </w:r>
      <w:r w:rsidRPr="00F146CB">
        <w:rPr>
          <w:sz w:val="28"/>
          <w:szCs w:val="28"/>
        </w:rPr>
        <w:t xml:space="preserve"> полнота заполнения, соблюдение указанных единиц измерения и достоверность содержащихся в нем статистических данных. </w:t>
      </w:r>
      <w:bookmarkStart w:id="0" w:name="_GoBack"/>
      <w:bookmarkEnd w:id="0"/>
      <w:r w:rsidR="000C4E51">
        <w:rPr>
          <w:sz w:val="28"/>
          <w:szCs w:val="28"/>
        </w:rPr>
        <w:t>П</w:t>
      </w:r>
      <w:r w:rsidR="00241097" w:rsidRPr="00F146CB">
        <w:rPr>
          <w:sz w:val="28"/>
          <w:szCs w:val="28"/>
        </w:rPr>
        <w:t>роверить правильность заполнения</w:t>
      </w:r>
      <w:r w:rsidR="00943842">
        <w:rPr>
          <w:sz w:val="28"/>
          <w:szCs w:val="28"/>
        </w:rPr>
        <w:t xml:space="preserve"> </w:t>
      </w:r>
      <w:r w:rsidR="00241097" w:rsidRPr="00F146CB">
        <w:rPr>
          <w:sz w:val="28"/>
          <w:szCs w:val="28"/>
        </w:rPr>
        <w:t xml:space="preserve">формы </w:t>
      </w:r>
      <w:r w:rsidR="00943842">
        <w:rPr>
          <w:sz w:val="28"/>
          <w:szCs w:val="28"/>
        </w:rPr>
        <w:t xml:space="preserve">можно </w:t>
      </w:r>
      <w:r w:rsidR="00241097" w:rsidRPr="00F146CB">
        <w:rPr>
          <w:sz w:val="28"/>
          <w:szCs w:val="28"/>
        </w:rPr>
        <w:t>при помощи контрольных соотношений, приведенных в Указаниях</w:t>
      </w:r>
      <w:r w:rsidR="00C72BD2">
        <w:rPr>
          <w:sz w:val="28"/>
          <w:szCs w:val="28"/>
        </w:rPr>
        <w:t xml:space="preserve">, а также заложенных в </w:t>
      </w:r>
      <w:r w:rsidR="00C72BD2">
        <w:rPr>
          <w:sz w:val="28"/>
          <w:szCs w:val="28"/>
          <w:lang w:val="en-US"/>
        </w:rPr>
        <w:t>xml</w:t>
      </w:r>
      <w:r w:rsidR="00C72BD2" w:rsidRPr="009D1155">
        <w:rPr>
          <w:sz w:val="28"/>
          <w:szCs w:val="28"/>
        </w:rPr>
        <w:t>-</w:t>
      </w:r>
      <w:r w:rsidR="00C72BD2">
        <w:rPr>
          <w:sz w:val="28"/>
          <w:szCs w:val="28"/>
        </w:rPr>
        <w:t>шаблон формы</w:t>
      </w:r>
      <w:r w:rsidR="00C72BD2" w:rsidRPr="00890438">
        <w:rPr>
          <w:sz w:val="28"/>
          <w:szCs w:val="28"/>
        </w:rPr>
        <w:t>.</w:t>
      </w:r>
    </w:p>
    <w:sectPr w:rsidR="00811CBD" w:rsidRPr="0027096D" w:rsidSect="00663019">
      <w:headerReference w:type="default" r:id="rId9"/>
      <w:pgSz w:w="11906" w:h="16838"/>
      <w:pgMar w:top="1134" w:right="62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26C" w:rsidRDefault="0009426C" w:rsidP="003316F3">
      <w:r>
        <w:separator/>
      </w:r>
    </w:p>
  </w:endnote>
  <w:endnote w:type="continuationSeparator" w:id="0">
    <w:p w:rsidR="0009426C" w:rsidRDefault="0009426C" w:rsidP="00331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26C" w:rsidRDefault="0009426C" w:rsidP="003316F3">
      <w:r>
        <w:separator/>
      </w:r>
    </w:p>
  </w:footnote>
  <w:footnote w:type="continuationSeparator" w:id="0">
    <w:p w:rsidR="0009426C" w:rsidRDefault="0009426C" w:rsidP="003316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26C" w:rsidRDefault="0009426C">
    <w:pPr>
      <w:pStyle w:val="ac"/>
      <w:jc w:val="center"/>
    </w:pPr>
    <w:fldSimple w:instr="PAGE   \* MERGEFORMAT">
      <w:r w:rsidR="00943842">
        <w:rPr>
          <w:noProof/>
        </w:rPr>
        <w:t>2</w:t>
      </w:r>
    </w:fldSimple>
  </w:p>
  <w:p w:rsidR="0009426C" w:rsidRDefault="0009426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5198"/>
    <w:multiLevelType w:val="multilevel"/>
    <w:tmpl w:val="EE667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41A04"/>
    <w:multiLevelType w:val="hybridMultilevel"/>
    <w:tmpl w:val="A7F042A0"/>
    <w:lvl w:ilvl="0" w:tplc="40FC9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209E5"/>
    <w:multiLevelType w:val="hybridMultilevel"/>
    <w:tmpl w:val="14960896"/>
    <w:lvl w:ilvl="0" w:tplc="D68C4E2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79F4A68"/>
    <w:multiLevelType w:val="hybridMultilevel"/>
    <w:tmpl w:val="66BE1E54"/>
    <w:lvl w:ilvl="0" w:tplc="40FC98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A2D49CC"/>
    <w:multiLevelType w:val="hybridMultilevel"/>
    <w:tmpl w:val="4DD2EFAE"/>
    <w:lvl w:ilvl="0" w:tplc="04190011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>
    <w:nsid w:val="2F2A2DA7"/>
    <w:multiLevelType w:val="hybridMultilevel"/>
    <w:tmpl w:val="F5D0CB12"/>
    <w:lvl w:ilvl="0" w:tplc="20FE1E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F576DF"/>
    <w:multiLevelType w:val="hybridMultilevel"/>
    <w:tmpl w:val="A11AFE04"/>
    <w:lvl w:ilvl="0" w:tplc="1396E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A13"/>
    <w:rsid w:val="00001EC3"/>
    <w:rsid w:val="000032DD"/>
    <w:rsid w:val="00005903"/>
    <w:rsid w:val="00012D45"/>
    <w:rsid w:val="00014152"/>
    <w:rsid w:val="00036997"/>
    <w:rsid w:val="000460FC"/>
    <w:rsid w:val="00056A12"/>
    <w:rsid w:val="00060509"/>
    <w:rsid w:val="0007197F"/>
    <w:rsid w:val="000845F1"/>
    <w:rsid w:val="00084626"/>
    <w:rsid w:val="00085F4B"/>
    <w:rsid w:val="0009426C"/>
    <w:rsid w:val="00095A40"/>
    <w:rsid w:val="00097ACF"/>
    <w:rsid w:val="000A29B4"/>
    <w:rsid w:val="000A7B30"/>
    <w:rsid w:val="000B1D35"/>
    <w:rsid w:val="000B3F45"/>
    <w:rsid w:val="000B533C"/>
    <w:rsid w:val="000C4E51"/>
    <w:rsid w:val="000E1B85"/>
    <w:rsid w:val="000F1A90"/>
    <w:rsid w:val="000F4367"/>
    <w:rsid w:val="000F7300"/>
    <w:rsid w:val="00101015"/>
    <w:rsid w:val="00105F14"/>
    <w:rsid w:val="00106011"/>
    <w:rsid w:val="001132FB"/>
    <w:rsid w:val="00113308"/>
    <w:rsid w:val="0011353D"/>
    <w:rsid w:val="00115B41"/>
    <w:rsid w:val="001216C0"/>
    <w:rsid w:val="00136D87"/>
    <w:rsid w:val="001376F8"/>
    <w:rsid w:val="0014304A"/>
    <w:rsid w:val="001527CD"/>
    <w:rsid w:val="0015311E"/>
    <w:rsid w:val="00154134"/>
    <w:rsid w:val="00156E28"/>
    <w:rsid w:val="00164466"/>
    <w:rsid w:val="001801FB"/>
    <w:rsid w:val="001833CD"/>
    <w:rsid w:val="00195AA0"/>
    <w:rsid w:val="0019757E"/>
    <w:rsid w:val="001A4FBD"/>
    <w:rsid w:val="001A5898"/>
    <w:rsid w:val="001C0876"/>
    <w:rsid w:val="001C26C2"/>
    <w:rsid w:val="001C46FE"/>
    <w:rsid w:val="001D02CA"/>
    <w:rsid w:val="001D2A58"/>
    <w:rsid w:val="001E2477"/>
    <w:rsid w:val="001E69E3"/>
    <w:rsid w:val="001F4E8B"/>
    <w:rsid w:val="00205A4C"/>
    <w:rsid w:val="00212A96"/>
    <w:rsid w:val="00214061"/>
    <w:rsid w:val="002151A3"/>
    <w:rsid w:val="0023172F"/>
    <w:rsid w:val="00231C3E"/>
    <w:rsid w:val="002330B2"/>
    <w:rsid w:val="00234F1A"/>
    <w:rsid w:val="00241097"/>
    <w:rsid w:val="002508D6"/>
    <w:rsid w:val="00250B1C"/>
    <w:rsid w:val="002569FE"/>
    <w:rsid w:val="00261AB1"/>
    <w:rsid w:val="0026472F"/>
    <w:rsid w:val="0027096D"/>
    <w:rsid w:val="002806F8"/>
    <w:rsid w:val="00285638"/>
    <w:rsid w:val="00291458"/>
    <w:rsid w:val="0029385B"/>
    <w:rsid w:val="00295819"/>
    <w:rsid w:val="002A00AF"/>
    <w:rsid w:val="002B4BE3"/>
    <w:rsid w:val="002C1797"/>
    <w:rsid w:val="002C659A"/>
    <w:rsid w:val="002C74E5"/>
    <w:rsid w:val="002D6000"/>
    <w:rsid w:val="002D73F3"/>
    <w:rsid w:val="002E03EB"/>
    <w:rsid w:val="002E1116"/>
    <w:rsid w:val="002E4231"/>
    <w:rsid w:val="002E7EDF"/>
    <w:rsid w:val="00313E90"/>
    <w:rsid w:val="00315772"/>
    <w:rsid w:val="003316F3"/>
    <w:rsid w:val="00337D02"/>
    <w:rsid w:val="00344A80"/>
    <w:rsid w:val="00347249"/>
    <w:rsid w:val="00355A26"/>
    <w:rsid w:val="003653AA"/>
    <w:rsid w:val="00370F0E"/>
    <w:rsid w:val="003778E5"/>
    <w:rsid w:val="00383688"/>
    <w:rsid w:val="00384434"/>
    <w:rsid w:val="00391239"/>
    <w:rsid w:val="003934E7"/>
    <w:rsid w:val="003A5E04"/>
    <w:rsid w:val="003B2338"/>
    <w:rsid w:val="003B444C"/>
    <w:rsid w:val="003B6DB8"/>
    <w:rsid w:val="003C5A8A"/>
    <w:rsid w:val="003E47BC"/>
    <w:rsid w:val="003F0070"/>
    <w:rsid w:val="003F2FE9"/>
    <w:rsid w:val="003F4234"/>
    <w:rsid w:val="003F44ED"/>
    <w:rsid w:val="004005DA"/>
    <w:rsid w:val="0041153B"/>
    <w:rsid w:val="0041608A"/>
    <w:rsid w:val="00421A56"/>
    <w:rsid w:val="00436C7A"/>
    <w:rsid w:val="00453F40"/>
    <w:rsid w:val="00466F37"/>
    <w:rsid w:val="0047391B"/>
    <w:rsid w:val="00476FDC"/>
    <w:rsid w:val="0047765A"/>
    <w:rsid w:val="00492780"/>
    <w:rsid w:val="004979FD"/>
    <w:rsid w:val="004B2B84"/>
    <w:rsid w:val="004B463F"/>
    <w:rsid w:val="004C1FA0"/>
    <w:rsid w:val="004D2A13"/>
    <w:rsid w:val="004D51BB"/>
    <w:rsid w:val="004E0BEE"/>
    <w:rsid w:val="004F2294"/>
    <w:rsid w:val="004F4865"/>
    <w:rsid w:val="00513AF1"/>
    <w:rsid w:val="00521374"/>
    <w:rsid w:val="00526886"/>
    <w:rsid w:val="005444E2"/>
    <w:rsid w:val="005503CA"/>
    <w:rsid w:val="005569EC"/>
    <w:rsid w:val="00556E8B"/>
    <w:rsid w:val="005609B1"/>
    <w:rsid w:val="00560DD0"/>
    <w:rsid w:val="0056320A"/>
    <w:rsid w:val="005648E4"/>
    <w:rsid w:val="00564F20"/>
    <w:rsid w:val="00565DA3"/>
    <w:rsid w:val="005663B7"/>
    <w:rsid w:val="005670C2"/>
    <w:rsid w:val="00571332"/>
    <w:rsid w:val="00571C5C"/>
    <w:rsid w:val="005727A6"/>
    <w:rsid w:val="0058297E"/>
    <w:rsid w:val="0058306F"/>
    <w:rsid w:val="00583833"/>
    <w:rsid w:val="005866E5"/>
    <w:rsid w:val="00591452"/>
    <w:rsid w:val="00591A27"/>
    <w:rsid w:val="00595C31"/>
    <w:rsid w:val="005A3118"/>
    <w:rsid w:val="005A4243"/>
    <w:rsid w:val="005A450C"/>
    <w:rsid w:val="005A67E9"/>
    <w:rsid w:val="005A7260"/>
    <w:rsid w:val="005C0AFE"/>
    <w:rsid w:val="005C374A"/>
    <w:rsid w:val="005D01EC"/>
    <w:rsid w:val="005D1D4A"/>
    <w:rsid w:val="005D483F"/>
    <w:rsid w:val="005E0E66"/>
    <w:rsid w:val="005E1083"/>
    <w:rsid w:val="005E15C6"/>
    <w:rsid w:val="005E4BD1"/>
    <w:rsid w:val="005F5B7A"/>
    <w:rsid w:val="005F7583"/>
    <w:rsid w:val="0061145D"/>
    <w:rsid w:val="00626001"/>
    <w:rsid w:val="00631C67"/>
    <w:rsid w:val="00650E53"/>
    <w:rsid w:val="00656CBB"/>
    <w:rsid w:val="00661B8E"/>
    <w:rsid w:val="00663019"/>
    <w:rsid w:val="0066581B"/>
    <w:rsid w:val="0066719D"/>
    <w:rsid w:val="00675AAF"/>
    <w:rsid w:val="006766A1"/>
    <w:rsid w:val="00682C13"/>
    <w:rsid w:val="006836BD"/>
    <w:rsid w:val="00691846"/>
    <w:rsid w:val="00697468"/>
    <w:rsid w:val="00697985"/>
    <w:rsid w:val="006A37D1"/>
    <w:rsid w:val="006A3858"/>
    <w:rsid w:val="006B36F9"/>
    <w:rsid w:val="006C049B"/>
    <w:rsid w:val="006C288F"/>
    <w:rsid w:val="006D06E4"/>
    <w:rsid w:val="006D0B93"/>
    <w:rsid w:val="006D4944"/>
    <w:rsid w:val="006E1EFF"/>
    <w:rsid w:val="006E2E15"/>
    <w:rsid w:val="006E33A8"/>
    <w:rsid w:val="006E7D26"/>
    <w:rsid w:val="006F409C"/>
    <w:rsid w:val="0070403E"/>
    <w:rsid w:val="0071478D"/>
    <w:rsid w:val="007308C7"/>
    <w:rsid w:val="00731A5D"/>
    <w:rsid w:val="00735EA8"/>
    <w:rsid w:val="00740203"/>
    <w:rsid w:val="00743F86"/>
    <w:rsid w:val="00754A53"/>
    <w:rsid w:val="00757C1D"/>
    <w:rsid w:val="007610CF"/>
    <w:rsid w:val="00781021"/>
    <w:rsid w:val="00784468"/>
    <w:rsid w:val="00792A0E"/>
    <w:rsid w:val="00796DEE"/>
    <w:rsid w:val="007B09E7"/>
    <w:rsid w:val="007B0C90"/>
    <w:rsid w:val="007B3A50"/>
    <w:rsid w:val="007B66E6"/>
    <w:rsid w:val="007B7C0A"/>
    <w:rsid w:val="007B7EEF"/>
    <w:rsid w:val="007C52E2"/>
    <w:rsid w:val="007C70F1"/>
    <w:rsid w:val="007C7647"/>
    <w:rsid w:val="007D3737"/>
    <w:rsid w:val="007D6196"/>
    <w:rsid w:val="007E7DF4"/>
    <w:rsid w:val="007F01D8"/>
    <w:rsid w:val="007F01EE"/>
    <w:rsid w:val="007F1D5D"/>
    <w:rsid w:val="007F20F9"/>
    <w:rsid w:val="007F3A9A"/>
    <w:rsid w:val="007F4102"/>
    <w:rsid w:val="007F6D19"/>
    <w:rsid w:val="007F7C80"/>
    <w:rsid w:val="00802D64"/>
    <w:rsid w:val="00811CBD"/>
    <w:rsid w:val="008140FA"/>
    <w:rsid w:val="00820C77"/>
    <w:rsid w:val="00821DAD"/>
    <w:rsid w:val="00824DD2"/>
    <w:rsid w:val="00826E41"/>
    <w:rsid w:val="00830017"/>
    <w:rsid w:val="00832706"/>
    <w:rsid w:val="008338BD"/>
    <w:rsid w:val="00840D84"/>
    <w:rsid w:val="0086380B"/>
    <w:rsid w:val="0086411F"/>
    <w:rsid w:val="0088041B"/>
    <w:rsid w:val="0089509A"/>
    <w:rsid w:val="008A0838"/>
    <w:rsid w:val="008A4601"/>
    <w:rsid w:val="008A4DED"/>
    <w:rsid w:val="008E304D"/>
    <w:rsid w:val="008F266B"/>
    <w:rsid w:val="008F7242"/>
    <w:rsid w:val="00900186"/>
    <w:rsid w:val="00905B36"/>
    <w:rsid w:val="00915AA7"/>
    <w:rsid w:val="0092236B"/>
    <w:rsid w:val="009230B0"/>
    <w:rsid w:val="009317C3"/>
    <w:rsid w:val="0094125C"/>
    <w:rsid w:val="00943842"/>
    <w:rsid w:val="0094440D"/>
    <w:rsid w:val="00953588"/>
    <w:rsid w:val="009666B8"/>
    <w:rsid w:val="0097424B"/>
    <w:rsid w:val="00990844"/>
    <w:rsid w:val="00991630"/>
    <w:rsid w:val="00995F91"/>
    <w:rsid w:val="009A4D94"/>
    <w:rsid w:val="009A5E5D"/>
    <w:rsid w:val="009B2F97"/>
    <w:rsid w:val="009E1089"/>
    <w:rsid w:val="009E70A0"/>
    <w:rsid w:val="009F60B5"/>
    <w:rsid w:val="00A05BE6"/>
    <w:rsid w:val="00A06430"/>
    <w:rsid w:val="00A11123"/>
    <w:rsid w:val="00A121D6"/>
    <w:rsid w:val="00A14FE6"/>
    <w:rsid w:val="00A15408"/>
    <w:rsid w:val="00A2024B"/>
    <w:rsid w:val="00A21C6A"/>
    <w:rsid w:val="00A230C3"/>
    <w:rsid w:val="00A23C4A"/>
    <w:rsid w:val="00A2659B"/>
    <w:rsid w:val="00A3089E"/>
    <w:rsid w:val="00A322F1"/>
    <w:rsid w:val="00A34FB5"/>
    <w:rsid w:val="00A43A2C"/>
    <w:rsid w:val="00A46B48"/>
    <w:rsid w:val="00A57822"/>
    <w:rsid w:val="00A64123"/>
    <w:rsid w:val="00A669F1"/>
    <w:rsid w:val="00A70938"/>
    <w:rsid w:val="00AA0FE9"/>
    <w:rsid w:val="00AA430B"/>
    <w:rsid w:val="00AB4ACF"/>
    <w:rsid w:val="00AD2CB5"/>
    <w:rsid w:val="00AE0FA2"/>
    <w:rsid w:val="00AE6C6C"/>
    <w:rsid w:val="00AF3974"/>
    <w:rsid w:val="00AF5A0C"/>
    <w:rsid w:val="00AF797F"/>
    <w:rsid w:val="00B04F38"/>
    <w:rsid w:val="00B10625"/>
    <w:rsid w:val="00B117AB"/>
    <w:rsid w:val="00B12F20"/>
    <w:rsid w:val="00B16A99"/>
    <w:rsid w:val="00B268A9"/>
    <w:rsid w:val="00B347D4"/>
    <w:rsid w:val="00B35C32"/>
    <w:rsid w:val="00B419F1"/>
    <w:rsid w:val="00B45336"/>
    <w:rsid w:val="00B521A1"/>
    <w:rsid w:val="00B5495D"/>
    <w:rsid w:val="00B55245"/>
    <w:rsid w:val="00B6754B"/>
    <w:rsid w:val="00B70E1F"/>
    <w:rsid w:val="00B75E2F"/>
    <w:rsid w:val="00B8007E"/>
    <w:rsid w:val="00B81241"/>
    <w:rsid w:val="00B81380"/>
    <w:rsid w:val="00B873B9"/>
    <w:rsid w:val="00B951AB"/>
    <w:rsid w:val="00B9737A"/>
    <w:rsid w:val="00BA003E"/>
    <w:rsid w:val="00BB194F"/>
    <w:rsid w:val="00BB594C"/>
    <w:rsid w:val="00BB7E1C"/>
    <w:rsid w:val="00BC7B75"/>
    <w:rsid w:val="00BD097D"/>
    <w:rsid w:val="00BD5E94"/>
    <w:rsid w:val="00BD738D"/>
    <w:rsid w:val="00BE301E"/>
    <w:rsid w:val="00BE368F"/>
    <w:rsid w:val="00BE61AC"/>
    <w:rsid w:val="00BF0B8A"/>
    <w:rsid w:val="00BF34DC"/>
    <w:rsid w:val="00BF7E9F"/>
    <w:rsid w:val="00C018A2"/>
    <w:rsid w:val="00C02320"/>
    <w:rsid w:val="00C050FC"/>
    <w:rsid w:val="00C16727"/>
    <w:rsid w:val="00C2325D"/>
    <w:rsid w:val="00C23CE0"/>
    <w:rsid w:val="00C41554"/>
    <w:rsid w:val="00C42BC8"/>
    <w:rsid w:val="00C446B6"/>
    <w:rsid w:val="00C4593C"/>
    <w:rsid w:val="00C45FB0"/>
    <w:rsid w:val="00C509E1"/>
    <w:rsid w:val="00C50C17"/>
    <w:rsid w:val="00C5134F"/>
    <w:rsid w:val="00C52D8F"/>
    <w:rsid w:val="00C549E5"/>
    <w:rsid w:val="00C57E5C"/>
    <w:rsid w:val="00C60F92"/>
    <w:rsid w:val="00C72BD2"/>
    <w:rsid w:val="00C74FCB"/>
    <w:rsid w:val="00C75DC0"/>
    <w:rsid w:val="00C95220"/>
    <w:rsid w:val="00CA06B3"/>
    <w:rsid w:val="00CA3C55"/>
    <w:rsid w:val="00CA3EEC"/>
    <w:rsid w:val="00CB40D1"/>
    <w:rsid w:val="00CE02FE"/>
    <w:rsid w:val="00CE05D8"/>
    <w:rsid w:val="00CE2156"/>
    <w:rsid w:val="00CE236A"/>
    <w:rsid w:val="00CE761C"/>
    <w:rsid w:val="00CF1BC0"/>
    <w:rsid w:val="00D0699E"/>
    <w:rsid w:val="00D158D8"/>
    <w:rsid w:val="00D22C26"/>
    <w:rsid w:val="00D26421"/>
    <w:rsid w:val="00D31673"/>
    <w:rsid w:val="00D31B28"/>
    <w:rsid w:val="00D32019"/>
    <w:rsid w:val="00D34C2A"/>
    <w:rsid w:val="00D3634E"/>
    <w:rsid w:val="00D365BF"/>
    <w:rsid w:val="00D45AA7"/>
    <w:rsid w:val="00D5016E"/>
    <w:rsid w:val="00D50794"/>
    <w:rsid w:val="00D57317"/>
    <w:rsid w:val="00D615C0"/>
    <w:rsid w:val="00D61DC0"/>
    <w:rsid w:val="00D72834"/>
    <w:rsid w:val="00D83A2E"/>
    <w:rsid w:val="00D85048"/>
    <w:rsid w:val="00D90351"/>
    <w:rsid w:val="00D924CB"/>
    <w:rsid w:val="00D9660A"/>
    <w:rsid w:val="00DA1CB7"/>
    <w:rsid w:val="00DA2CA3"/>
    <w:rsid w:val="00DA36C6"/>
    <w:rsid w:val="00DA5D36"/>
    <w:rsid w:val="00DC3893"/>
    <w:rsid w:val="00DC5715"/>
    <w:rsid w:val="00DD0B3A"/>
    <w:rsid w:val="00DD16FD"/>
    <w:rsid w:val="00DD5808"/>
    <w:rsid w:val="00DD77E0"/>
    <w:rsid w:val="00DE2EF1"/>
    <w:rsid w:val="00DF3851"/>
    <w:rsid w:val="00DF3FF3"/>
    <w:rsid w:val="00DF4BFE"/>
    <w:rsid w:val="00DF6B4A"/>
    <w:rsid w:val="00E00234"/>
    <w:rsid w:val="00E0039E"/>
    <w:rsid w:val="00E079C7"/>
    <w:rsid w:val="00E22D06"/>
    <w:rsid w:val="00E3373B"/>
    <w:rsid w:val="00E36AD2"/>
    <w:rsid w:val="00E51BD9"/>
    <w:rsid w:val="00E61314"/>
    <w:rsid w:val="00E6219C"/>
    <w:rsid w:val="00E6785B"/>
    <w:rsid w:val="00E707AB"/>
    <w:rsid w:val="00E7131D"/>
    <w:rsid w:val="00E71368"/>
    <w:rsid w:val="00E734AC"/>
    <w:rsid w:val="00E73D8A"/>
    <w:rsid w:val="00E80841"/>
    <w:rsid w:val="00E93BBA"/>
    <w:rsid w:val="00E95CC9"/>
    <w:rsid w:val="00EA6DA6"/>
    <w:rsid w:val="00EA6F30"/>
    <w:rsid w:val="00EB46B1"/>
    <w:rsid w:val="00ED1F4D"/>
    <w:rsid w:val="00ED4A99"/>
    <w:rsid w:val="00EE6A31"/>
    <w:rsid w:val="00EF1384"/>
    <w:rsid w:val="00EF23AB"/>
    <w:rsid w:val="00F01A2E"/>
    <w:rsid w:val="00F04DF9"/>
    <w:rsid w:val="00F146CB"/>
    <w:rsid w:val="00F154C7"/>
    <w:rsid w:val="00F16523"/>
    <w:rsid w:val="00F20FF2"/>
    <w:rsid w:val="00F30437"/>
    <w:rsid w:val="00F318E0"/>
    <w:rsid w:val="00F32230"/>
    <w:rsid w:val="00F330B3"/>
    <w:rsid w:val="00F358A9"/>
    <w:rsid w:val="00F3653C"/>
    <w:rsid w:val="00F4208F"/>
    <w:rsid w:val="00F446C0"/>
    <w:rsid w:val="00F47D1F"/>
    <w:rsid w:val="00F53E0B"/>
    <w:rsid w:val="00F603F9"/>
    <w:rsid w:val="00F6754F"/>
    <w:rsid w:val="00F706A4"/>
    <w:rsid w:val="00F9206A"/>
    <w:rsid w:val="00F93D07"/>
    <w:rsid w:val="00F9675C"/>
    <w:rsid w:val="00F96CA9"/>
    <w:rsid w:val="00FA4F50"/>
    <w:rsid w:val="00FB0038"/>
    <w:rsid w:val="00FC2AF1"/>
    <w:rsid w:val="00FD1FC0"/>
    <w:rsid w:val="00FE2A82"/>
    <w:rsid w:val="00FE5033"/>
    <w:rsid w:val="00FE57A1"/>
    <w:rsid w:val="00FF10CF"/>
    <w:rsid w:val="00FF4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1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E57A1"/>
    <w:pPr>
      <w:keepNext/>
      <w:tabs>
        <w:tab w:val="left" w:pos="10773"/>
      </w:tabs>
      <w:ind w:left="567" w:right="141" w:firstLine="567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D2A13"/>
    <w:pPr>
      <w:widowControl w:val="0"/>
      <w:spacing w:line="280" w:lineRule="auto"/>
      <w:jc w:val="center"/>
    </w:pPr>
    <w:rPr>
      <w:rFonts w:ascii="Times New Roman" w:eastAsia="Times New Roman" w:hAnsi="Times New Roman"/>
      <w:b/>
    </w:rPr>
  </w:style>
  <w:style w:type="paragraph" w:styleId="a3">
    <w:name w:val="Body Text"/>
    <w:basedOn w:val="a"/>
    <w:link w:val="a4"/>
    <w:rsid w:val="00A57822"/>
    <w:pPr>
      <w:jc w:val="both"/>
    </w:pPr>
    <w:rPr>
      <w:sz w:val="28"/>
    </w:rPr>
  </w:style>
  <w:style w:type="character" w:customStyle="1" w:styleId="a4">
    <w:name w:val="Основной текст Знак"/>
    <w:link w:val="a3"/>
    <w:rsid w:val="00A57822"/>
    <w:rPr>
      <w:rFonts w:ascii="Times New Roman" w:eastAsia="Times New Roman" w:hAnsi="Times New Roman"/>
      <w:sz w:val="28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A57822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link w:val="2"/>
    <w:uiPriority w:val="99"/>
    <w:semiHidden/>
    <w:rsid w:val="00A57822"/>
    <w:rPr>
      <w:sz w:val="22"/>
      <w:szCs w:val="22"/>
      <w:lang w:eastAsia="en-US"/>
    </w:rPr>
  </w:style>
  <w:style w:type="paragraph" w:styleId="21">
    <w:name w:val="Body Text 2"/>
    <w:basedOn w:val="a"/>
    <w:link w:val="22"/>
    <w:rsid w:val="00C16727"/>
    <w:pPr>
      <w:spacing w:after="120" w:line="480" w:lineRule="auto"/>
    </w:pPr>
  </w:style>
  <w:style w:type="character" w:customStyle="1" w:styleId="22">
    <w:name w:val="Основной текст 2 Знак"/>
    <w:link w:val="21"/>
    <w:rsid w:val="00C16727"/>
    <w:rPr>
      <w:rFonts w:ascii="Times New Roman" w:eastAsia="Times New Roman" w:hAnsi="Times New Roman"/>
      <w:sz w:val="24"/>
      <w:szCs w:val="24"/>
    </w:rPr>
  </w:style>
  <w:style w:type="paragraph" w:styleId="a5">
    <w:name w:val="Plain Text"/>
    <w:basedOn w:val="a"/>
    <w:link w:val="a6"/>
    <w:rsid w:val="00C16727"/>
    <w:rPr>
      <w:rFonts w:ascii="Courier New" w:hAnsi="Courier New"/>
      <w:sz w:val="20"/>
      <w:szCs w:val="20"/>
    </w:rPr>
  </w:style>
  <w:style w:type="character" w:customStyle="1" w:styleId="a6">
    <w:name w:val="Текст Знак"/>
    <w:link w:val="a5"/>
    <w:rsid w:val="00C16727"/>
    <w:rPr>
      <w:rFonts w:ascii="Courier New" w:eastAsia="Times New Roman" w:hAnsi="Courier New"/>
    </w:rPr>
  </w:style>
  <w:style w:type="character" w:customStyle="1" w:styleId="10">
    <w:name w:val="Заголовок 1 Знак"/>
    <w:link w:val="1"/>
    <w:rsid w:val="00FE57A1"/>
    <w:rPr>
      <w:rFonts w:ascii="Times New Roman" w:eastAsia="Times New Roman" w:hAnsi="Times New Roman"/>
      <w:b/>
      <w:sz w:val="22"/>
    </w:rPr>
  </w:style>
  <w:style w:type="paragraph" w:customStyle="1" w:styleId="ConsPlusNonformat">
    <w:name w:val="ConsPlusNonformat"/>
    <w:uiPriority w:val="99"/>
    <w:rsid w:val="00FE57A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7">
    <w:name w:val="Body Text Indent"/>
    <w:basedOn w:val="a"/>
    <w:link w:val="a8"/>
    <w:uiPriority w:val="99"/>
    <w:unhideWhenUsed/>
    <w:rsid w:val="00FE57A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с отступом Знак"/>
    <w:link w:val="a7"/>
    <w:uiPriority w:val="99"/>
    <w:rsid w:val="00FE57A1"/>
    <w:rPr>
      <w:sz w:val="22"/>
      <w:szCs w:val="22"/>
      <w:lang w:eastAsia="en-US"/>
    </w:rPr>
  </w:style>
  <w:style w:type="paragraph" w:customStyle="1" w:styleId="210">
    <w:name w:val="Основной текст с отступом 21"/>
    <w:basedOn w:val="a"/>
    <w:rsid w:val="00FE57A1"/>
    <w:pPr>
      <w:ind w:firstLine="720"/>
      <w:jc w:val="both"/>
    </w:pPr>
    <w:rPr>
      <w:color w:val="000000"/>
      <w:sz w:val="20"/>
      <w:szCs w:val="20"/>
    </w:rPr>
  </w:style>
  <w:style w:type="paragraph" w:customStyle="1" w:styleId="12">
    <w:name w:val="Табл1"/>
    <w:basedOn w:val="a"/>
    <w:rsid w:val="00FE57A1"/>
    <w:rPr>
      <w:sz w:val="20"/>
      <w:szCs w:val="20"/>
    </w:rPr>
  </w:style>
  <w:style w:type="paragraph" w:customStyle="1" w:styleId="ConsNormal">
    <w:name w:val="ConsNormal"/>
    <w:rsid w:val="00FE57A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footer"/>
    <w:basedOn w:val="a"/>
    <w:link w:val="aa"/>
    <w:uiPriority w:val="99"/>
    <w:unhideWhenUsed/>
    <w:rsid w:val="001A58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A5898"/>
    <w:rPr>
      <w:rFonts w:ascii="Times New Roman" w:eastAsia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1A58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3316F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3316F3"/>
    <w:rPr>
      <w:rFonts w:ascii="Times New Roman" w:eastAsia="Times New Roman" w:hAnsi="Times New Roman"/>
      <w:sz w:val="24"/>
      <w:szCs w:val="24"/>
    </w:rPr>
  </w:style>
  <w:style w:type="character" w:styleId="ae">
    <w:name w:val="Hyperlink"/>
    <w:uiPriority w:val="99"/>
    <w:unhideWhenUsed/>
    <w:rsid w:val="006E7D26"/>
    <w:rPr>
      <w:color w:val="0000FF"/>
      <w:u w:val="single"/>
    </w:rPr>
  </w:style>
  <w:style w:type="paragraph" w:customStyle="1" w:styleId="-1">
    <w:name w:val="абзац-1"/>
    <w:basedOn w:val="a"/>
    <w:rsid w:val="00A322F1"/>
    <w:pPr>
      <w:spacing w:line="360" w:lineRule="auto"/>
      <w:ind w:firstLine="709"/>
    </w:pPr>
  </w:style>
  <w:style w:type="character" w:customStyle="1" w:styleId="apple-converted-space">
    <w:name w:val="apple-converted-space"/>
    <w:basedOn w:val="a0"/>
    <w:rsid w:val="00CA3C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0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5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9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1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2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2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tat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56BF9-B1AA-4637-9703-19ACCEBA9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Архангельскстат</Company>
  <LinksUpToDate>false</LinksUpToDate>
  <CharactersWithSpaces>4089</CharactersWithSpaces>
  <SharedDoc>false</SharedDoc>
  <HLinks>
    <vt:vector size="6" baseType="variant">
      <vt:variant>
        <vt:i4>7733282</vt:i4>
      </vt:variant>
      <vt:variant>
        <vt:i4>0</vt:i4>
      </vt:variant>
      <vt:variant>
        <vt:i4>0</vt:i4>
      </vt:variant>
      <vt:variant>
        <vt:i4>5</vt:i4>
      </vt:variant>
      <vt:variant>
        <vt:lpwstr>https://rosstat.gov.ru/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Могучева</dc:creator>
  <cp:keywords/>
  <dc:description/>
  <cp:lastModifiedBy>P29_KotkinaTS</cp:lastModifiedBy>
  <cp:revision>71</cp:revision>
  <cp:lastPrinted>2023-03-09T06:45:00Z</cp:lastPrinted>
  <dcterms:created xsi:type="dcterms:W3CDTF">2023-03-01T08:25:00Z</dcterms:created>
  <dcterms:modified xsi:type="dcterms:W3CDTF">2023-03-09T06:45:00Z</dcterms:modified>
</cp:coreProperties>
</file>